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1410" w14:textId="77777777" w:rsidR="00996028" w:rsidRDefault="00996028" w:rsidP="00996028">
      <w:pPr>
        <w:pStyle w:val="NormalSerif"/>
      </w:pPr>
    </w:p>
    <w:p w14:paraId="664E6F48" w14:textId="303B216A" w:rsidR="00315856" w:rsidRDefault="00F80B9B" w:rsidP="00A84F91">
      <w:pPr>
        <w:pStyle w:val="NormalSerif"/>
        <w:spacing w:after="0"/>
      </w:pPr>
      <w:r>
        <w:t>September 17, 2021</w:t>
      </w:r>
    </w:p>
    <w:p w14:paraId="6A100B00" w14:textId="77777777" w:rsidR="00996028" w:rsidRDefault="00996028" w:rsidP="00A84F91">
      <w:pPr>
        <w:pStyle w:val="NormalSerif"/>
        <w:spacing w:after="0"/>
      </w:pPr>
      <w:r>
        <w:t>FOR IMMEDIATE RELEASE</w:t>
      </w:r>
    </w:p>
    <w:p w14:paraId="0482E3C8" w14:textId="514FA2DF" w:rsidR="00996028" w:rsidRDefault="00A84F91" w:rsidP="00A84F91">
      <w:pPr>
        <w:pStyle w:val="NormalSerif"/>
        <w:spacing w:after="0"/>
      </w:pPr>
      <w:r>
        <w:t xml:space="preserve">Meredith Affleck, </w:t>
      </w:r>
      <w:r w:rsidRPr="00A84F91">
        <w:rPr>
          <w:i/>
          <w:iCs/>
        </w:rPr>
        <w:t>Manager, Exhibitions &amp; Programming</w:t>
      </w:r>
    </w:p>
    <w:p w14:paraId="2C692EE6" w14:textId="5377E676" w:rsidR="00996028" w:rsidRDefault="00996028" w:rsidP="00A84F91">
      <w:pPr>
        <w:pStyle w:val="NormalSerif"/>
        <w:spacing w:after="0"/>
      </w:pPr>
      <w:r>
        <w:t xml:space="preserve">Phone: </w:t>
      </w:r>
      <w:r w:rsidR="00A84F91">
        <w:t>603-570-2493</w:t>
      </w:r>
    </w:p>
    <w:p w14:paraId="5A38ECB8" w14:textId="4A95B34B" w:rsidR="00996028" w:rsidRDefault="00996028" w:rsidP="00A84F91">
      <w:pPr>
        <w:pStyle w:val="NormalSerif"/>
        <w:spacing w:after="0"/>
      </w:pPr>
      <w:r>
        <w:t xml:space="preserve">Email: </w:t>
      </w:r>
      <w:r w:rsidR="00A84F91">
        <w:t>Meredith@PortsmouthHistory.org</w:t>
      </w:r>
    </w:p>
    <w:p w14:paraId="54DE2D67" w14:textId="77777777" w:rsidR="00996028" w:rsidRDefault="00996028" w:rsidP="00996028">
      <w:pPr>
        <w:pStyle w:val="NormalSerif"/>
      </w:pPr>
    </w:p>
    <w:p w14:paraId="6530C063" w14:textId="561611C2" w:rsidR="00996028" w:rsidRDefault="00996028" w:rsidP="00996028">
      <w:pPr>
        <w:pStyle w:val="NormalSerif"/>
      </w:pPr>
      <w:r>
        <w:t xml:space="preserve">PHOTO CAPTION: </w:t>
      </w:r>
      <w:r w:rsidR="00F80B9B">
        <w:t xml:space="preserve">Barbara Adams. </w:t>
      </w:r>
      <w:r w:rsidR="00F80B9B">
        <w:rPr>
          <w:i/>
          <w:iCs/>
        </w:rPr>
        <w:t xml:space="preserve">Tugs Two. </w:t>
      </w:r>
      <w:r w:rsidR="00F80B9B">
        <w:t>Oil on canvas. Photo by Ken Goldman (kenphotogeek.com)</w:t>
      </w:r>
    </w:p>
    <w:p w14:paraId="1A517BCC" w14:textId="677DAC75" w:rsidR="00996028" w:rsidRDefault="00A84F91" w:rsidP="00996028">
      <w:pPr>
        <w:pStyle w:val="TOCHeader"/>
      </w:pPr>
      <w:r>
        <w:t>“Abstracting the Seacoast” at Portsmouth Historical Society</w:t>
      </w:r>
    </w:p>
    <w:p w14:paraId="0159FBC1" w14:textId="3F30F82C" w:rsidR="00A84F91" w:rsidRPr="00A84F91" w:rsidRDefault="00A84F91" w:rsidP="00241495">
      <w:pPr>
        <w:pStyle w:val="NormalSerifnospacing"/>
        <w:spacing w:line="240" w:lineRule="auto"/>
        <w:rPr>
          <w:rFonts w:eastAsia="Times New Roman"/>
          <w:sz w:val="26"/>
          <w:szCs w:val="26"/>
        </w:rPr>
      </w:pPr>
      <w:r w:rsidRPr="00A84F91">
        <w:rPr>
          <w:rFonts w:eastAsia="Times New Roman"/>
          <w:sz w:val="26"/>
          <w:szCs w:val="26"/>
        </w:rPr>
        <w:t xml:space="preserve">On October 1, </w:t>
      </w:r>
      <w:r>
        <w:rPr>
          <w:rFonts w:eastAsia="Times New Roman"/>
          <w:sz w:val="26"/>
          <w:szCs w:val="26"/>
        </w:rPr>
        <w:t xml:space="preserve">the work of </w:t>
      </w:r>
      <w:r w:rsidRPr="00A84F91">
        <w:rPr>
          <w:rFonts w:eastAsia="Times New Roman"/>
          <w:sz w:val="26"/>
          <w:szCs w:val="26"/>
        </w:rPr>
        <w:t xml:space="preserve">five contemporary artists will </w:t>
      </w:r>
      <w:r>
        <w:rPr>
          <w:rFonts w:eastAsia="Times New Roman"/>
          <w:sz w:val="26"/>
          <w:szCs w:val="26"/>
        </w:rPr>
        <w:t>be on display in</w:t>
      </w:r>
      <w:r w:rsidRPr="00A84F91">
        <w:rPr>
          <w:rFonts w:eastAsia="Times New Roman"/>
          <w:sz w:val="26"/>
          <w:szCs w:val="26"/>
        </w:rPr>
        <w:t xml:space="preserve"> “Abstracting the Seacoast” at </w:t>
      </w:r>
      <w:r>
        <w:rPr>
          <w:rFonts w:eastAsia="Times New Roman"/>
          <w:sz w:val="26"/>
          <w:szCs w:val="26"/>
        </w:rPr>
        <w:t>Portsmouth Historical Society</w:t>
      </w:r>
      <w:r w:rsidRPr="00A84F91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</w:t>
      </w:r>
      <w:r w:rsidRPr="00A84F91">
        <w:rPr>
          <w:rFonts w:eastAsia="Times New Roman"/>
          <w:sz w:val="26"/>
          <w:szCs w:val="26"/>
        </w:rPr>
        <w:t>The artists</w:t>
      </w:r>
      <w:r>
        <w:rPr>
          <w:rFonts w:eastAsia="Times New Roman"/>
          <w:sz w:val="26"/>
          <w:szCs w:val="26"/>
        </w:rPr>
        <w:t>—</w:t>
      </w:r>
      <w:r w:rsidRPr="00A84F91">
        <w:rPr>
          <w:rFonts w:eastAsia="Times New Roman"/>
          <w:sz w:val="26"/>
          <w:szCs w:val="26"/>
        </w:rPr>
        <w:t>Dustan Knight, Tom Glover, Peter Cady, Barbara Adams, and Brian Chu</w:t>
      </w:r>
      <w:r>
        <w:rPr>
          <w:rFonts w:eastAsia="Times New Roman"/>
          <w:sz w:val="26"/>
          <w:szCs w:val="26"/>
        </w:rPr>
        <w:t>—</w:t>
      </w:r>
      <w:r w:rsidRPr="00A84F91">
        <w:rPr>
          <w:rFonts w:eastAsia="Times New Roman"/>
          <w:sz w:val="26"/>
          <w:szCs w:val="26"/>
        </w:rPr>
        <w:t>have challenged themselves to create new ways of portraying and abstracting their appreciation of this unique coastal area</w:t>
      </w:r>
      <w:r>
        <w:rPr>
          <w:rFonts w:eastAsia="Times New Roman"/>
          <w:sz w:val="26"/>
          <w:szCs w:val="26"/>
        </w:rPr>
        <w:t>.</w:t>
      </w:r>
    </w:p>
    <w:p w14:paraId="741BCA64" w14:textId="77777777" w:rsidR="00A84F91" w:rsidRPr="00A84F91" w:rsidRDefault="00A84F91" w:rsidP="00241495">
      <w:pPr>
        <w:pStyle w:val="NormalSerifnospacing"/>
        <w:spacing w:line="240" w:lineRule="auto"/>
        <w:rPr>
          <w:rFonts w:eastAsia="Times New Roman"/>
          <w:sz w:val="26"/>
          <w:szCs w:val="26"/>
        </w:rPr>
      </w:pPr>
    </w:p>
    <w:p w14:paraId="69304FC5" w14:textId="54AD87B9" w:rsidR="00A84F91" w:rsidRPr="00A84F91" w:rsidRDefault="00272DBA" w:rsidP="00241495">
      <w:pPr>
        <w:pStyle w:val="NormalSerifnospacing"/>
        <w:spacing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In</w:t>
      </w:r>
      <w:r w:rsidR="00A84F91">
        <w:rPr>
          <w:rFonts w:eastAsia="Times New Roman"/>
          <w:sz w:val="26"/>
          <w:szCs w:val="26"/>
        </w:rPr>
        <w:t xml:space="preserve"> five highly individual styles, “</w:t>
      </w:r>
      <w:r w:rsidR="00A84F91" w:rsidRPr="00A84F91">
        <w:rPr>
          <w:rFonts w:eastAsia="Times New Roman"/>
          <w:sz w:val="26"/>
          <w:szCs w:val="26"/>
        </w:rPr>
        <w:t>Abstracting the Seacoast</w:t>
      </w:r>
      <w:r w:rsidR="00A84F91">
        <w:rPr>
          <w:rFonts w:eastAsia="Times New Roman"/>
          <w:sz w:val="26"/>
          <w:szCs w:val="26"/>
        </w:rPr>
        <w:t>”</w:t>
      </w:r>
      <w:r w:rsidR="00A84F91" w:rsidRPr="00A84F91">
        <w:rPr>
          <w:rFonts w:eastAsia="Times New Roman"/>
          <w:sz w:val="26"/>
          <w:szCs w:val="26"/>
        </w:rPr>
        <w:t xml:space="preserve"> evokes the smell of the salt marsh, the call of seagulls,</w:t>
      </w:r>
      <w:r w:rsidR="00A84F91">
        <w:rPr>
          <w:rFonts w:eastAsia="Times New Roman"/>
          <w:sz w:val="26"/>
          <w:szCs w:val="26"/>
        </w:rPr>
        <w:t xml:space="preserve"> and</w:t>
      </w:r>
      <w:r w:rsidR="00A84F91" w:rsidRPr="00A84F91">
        <w:rPr>
          <w:rFonts w:eastAsia="Times New Roman"/>
          <w:sz w:val="26"/>
          <w:szCs w:val="26"/>
        </w:rPr>
        <w:t xml:space="preserve"> the crash of the waves along the coast.</w:t>
      </w:r>
      <w:r w:rsidR="00A84F91">
        <w:rPr>
          <w:rFonts w:eastAsia="Times New Roman"/>
          <w:sz w:val="26"/>
          <w:szCs w:val="26"/>
        </w:rPr>
        <w:t xml:space="preserve"> </w:t>
      </w:r>
      <w:r w:rsidR="00A84F91" w:rsidRPr="00A84F91">
        <w:rPr>
          <w:rFonts w:eastAsia="Times New Roman"/>
          <w:sz w:val="26"/>
          <w:szCs w:val="26"/>
        </w:rPr>
        <w:t>It brings to mind the bustle of the docks loading and unloading</w:t>
      </w:r>
      <w:r w:rsidR="00A84F91">
        <w:rPr>
          <w:rFonts w:eastAsia="Times New Roman"/>
          <w:sz w:val="26"/>
          <w:szCs w:val="26"/>
        </w:rPr>
        <w:t>,</w:t>
      </w:r>
      <w:r w:rsidR="00A84F91" w:rsidRPr="00A84F91">
        <w:rPr>
          <w:rFonts w:eastAsia="Times New Roman"/>
          <w:sz w:val="26"/>
          <w:szCs w:val="26"/>
        </w:rPr>
        <w:t xml:space="preserve"> while the ubiquitous Moran tugboats chug down the river.</w:t>
      </w:r>
      <w:r w:rsidR="00A84F91">
        <w:rPr>
          <w:rFonts w:eastAsia="Times New Roman"/>
          <w:sz w:val="26"/>
          <w:szCs w:val="26"/>
        </w:rPr>
        <w:t xml:space="preserve"> </w:t>
      </w:r>
      <w:r w:rsidR="00A84F91" w:rsidRPr="00A84F91">
        <w:rPr>
          <w:rFonts w:eastAsia="Times New Roman"/>
          <w:sz w:val="26"/>
          <w:szCs w:val="26"/>
        </w:rPr>
        <w:t>Historic Portsmouth</w:t>
      </w:r>
      <w:r w:rsidR="00A84F91">
        <w:rPr>
          <w:rFonts w:eastAsia="Times New Roman"/>
          <w:sz w:val="26"/>
          <w:szCs w:val="26"/>
        </w:rPr>
        <w:t>,</w:t>
      </w:r>
      <w:r w:rsidR="00A84F91" w:rsidRPr="00A84F91">
        <w:rPr>
          <w:rFonts w:eastAsia="Times New Roman"/>
          <w:sz w:val="26"/>
          <w:szCs w:val="26"/>
        </w:rPr>
        <w:t xml:space="preserve"> with its venerable red brick buildings, narrow side alleys, and bright</w:t>
      </w:r>
      <w:r w:rsidR="00A84F91">
        <w:rPr>
          <w:rFonts w:eastAsia="Times New Roman"/>
          <w:sz w:val="26"/>
          <w:szCs w:val="26"/>
        </w:rPr>
        <w:t>,</w:t>
      </w:r>
      <w:r w:rsidR="00A84F91" w:rsidRPr="00A84F91">
        <w:rPr>
          <w:rFonts w:eastAsia="Times New Roman"/>
          <w:sz w:val="26"/>
          <w:szCs w:val="26"/>
        </w:rPr>
        <w:t xml:space="preserve"> busy Market Square dissolves into the softer natural world of silver pocket beaches and deep </w:t>
      </w:r>
      <w:r w:rsidR="00A84F91">
        <w:rPr>
          <w:rFonts w:eastAsia="Times New Roman"/>
          <w:sz w:val="26"/>
          <w:szCs w:val="26"/>
        </w:rPr>
        <w:t xml:space="preserve">pine and birch </w:t>
      </w:r>
      <w:r w:rsidR="00A84F91" w:rsidRPr="00A84F91">
        <w:rPr>
          <w:rFonts w:eastAsia="Times New Roman"/>
          <w:sz w:val="26"/>
          <w:szCs w:val="26"/>
        </w:rPr>
        <w:t>woods.</w:t>
      </w:r>
      <w:r w:rsidR="00A84F91">
        <w:rPr>
          <w:rFonts w:eastAsia="Times New Roman"/>
          <w:sz w:val="26"/>
          <w:szCs w:val="26"/>
        </w:rPr>
        <w:t xml:space="preserve"> </w:t>
      </w:r>
      <w:r w:rsidR="00A84F91" w:rsidRPr="00A84F91">
        <w:rPr>
          <w:rFonts w:eastAsia="Times New Roman"/>
          <w:sz w:val="26"/>
          <w:szCs w:val="26"/>
        </w:rPr>
        <w:t>All these impressions have been incorporated into this inspiring exhibit</w:t>
      </w:r>
      <w:r w:rsidR="00A84F91">
        <w:rPr>
          <w:rFonts w:eastAsia="Times New Roman"/>
          <w:sz w:val="26"/>
          <w:szCs w:val="26"/>
        </w:rPr>
        <w:t>ion</w:t>
      </w:r>
      <w:r w:rsidR="00A84F91" w:rsidRPr="00A84F91">
        <w:rPr>
          <w:rFonts w:eastAsia="Times New Roman"/>
          <w:sz w:val="26"/>
          <w:szCs w:val="26"/>
        </w:rPr>
        <w:t xml:space="preserve"> by these artists.</w:t>
      </w:r>
    </w:p>
    <w:p w14:paraId="44B34FA0" w14:textId="77777777" w:rsidR="00A84F91" w:rsidRPr="00A84F91" w:rsidRDefault="00A84F91" w:rsidP="00241495">
      <w:pPr>
        <w:pStyle w:val="NormalSerifnospacing"/>
        <w:spacing w:line="240" w:lineRule="auto"/>
        <w:rPr>
          <w:rFonts w:eastAsia="Times New Roman"/>
          <w:sz w:val="26"/>
          <w:szCs w:val="26"/>
        </w:rPr>
      </w:pPr>
    </w:p>
    <w:p w14:paraId="066E2EFE" w14:textId="7D03CD11" w:rsidR="00A84F91" w:rsidRPr="00A84F91" w:rsidRDefault="00A84F91" w:rsidP="00241495">
      <w:pPr>
        <w:pStyle w:val="NormalSerifnospacing"/>
        <w:spacing w:line="240" w:lineRule="auto"/>
        <w:rPr>
          <w:rFonts w:eastAsia="Times New Roman"/>
          <w:sz w:val="26"/>
          <w:szCs w:val="26"/>
        </w:rPr>
      </w:pPr>
      <w:r w:rsidRPr="00A84F91">
        <w:rPr>
          <w:rFonts w:eastAsia="Times New Roman"/>
          <w:sz w:val="26"/>
          <w:szCs w:val="26"/>
        </w:rPr>
        <w:t xml:space="preserve">Each artist approaches the possibilities of abstracting the </w:t>
      </w:r>
      <w:r w:rsidR="00CC75E6">
        <w:rPr>
          <w:rFonts w:eastAsia="Times New Roman"/>
          <w:sz w:val="26"/>
          <w:szCs w:val="26"/>
        </w:rPr>
        <w:t>S</w:t>
      </w:r>
      <w:r w:rsidR="00CC75E6" w:rsidRPr="00A84F91">
        <w:rPr>
          <w:rFonts w:eastAsia="Times New Roman"/>
          <w:sz w:val="26"/>
          <w:szCs w:val="26"/>
        </w:rPr>
        <w:t xml:space="preserve">eacoast </w:t>
      </w:r>
      <w:r w:rsidRPr="00A84F91">
        <w:rPr>
          <w:rFonts w:eastAsia="Times New Roman"/>
          <w:sz w:val="26"/>
          <w:szCs w:val="26"/>
        </w:rPr>
        <w:t>differently.</w:t>
      </w:r>
      <w:r>
        <w:rPr>
          <w:rFonts w:eastAsia="Times New Roman"/>
          <w:sz w:val="26"/>
          <w:szCs w:val="26"/>
        </w:rPr>
        <w:t xml:space="preserve"> </w:t>
      </w:r>
      <w:r w:rsidRPr="00A84F91">
        <w:rPr>
          <w:rFonts w:eastAsia="Times New Roman"/>
          <w:sz w:val="26"/>
          <w:szCs w:val="26"/>
        </w:rPr>
        <w:t xml:space="preserve">Peter Cady has spent a lifetime observing the marshes, woods, and shore of the </w:t>
      </w:r>
      <w:r w:rsidR="00CC75E6">
        <w:rPr>
          <w:rFonts w:eastAsia="Times New Roman"/>
          <w:sz w:val="26"/>
          <w:szCs w:val="26"/>
        </w:rPr>
        <w:t>S</w:t>
      </w:r>
      <w:r w:rsidR="00CC75E6" w:rsidRPr="00A84F91">
        <w:rPr>
          <w:rFonts w:eastAsia="Times New Roman"/>
          <w:sz w:val="26"/>
          <w:szCs w:val="26"/>
        </w:rPr>
        <w:t>eacoast</w:t>
      </w:r>
      <w:r w:rsidRPr="00A84F91">
        <w:rPr>
          <w:rFonts w:eastAsia="Times New Roman"/>
          <w:sz w:val="26"/>
          <w:szCs w:val="26"/>
        </w:rPr>
        <w:t xml:space="preserve">, while </w:t>
      </w:r>
      <w:r w:rsidR="00CC75E6">
        <w:rPr>
          <w:rFonts w:eastAsia="Times New Roman"/>
          <w:sz w:val="26"/>
          <w:szCs w:val="26"/>
        </w:rPr>
        <w:t>recently</w:t>
      </w:r>
      <w:r w:rsidR="00CC75E6" w:rsidRPr="00A84F91">
        <w:rPr>
          <w:rFonts w:eastAsia="Times New Roman"/>
          <w:sz w:val="26"/>
          <w:szCs w:val="26"/>
        </w:rPr>
        <w:t xml:space="preserve"> </w:t>
      </w:r>
      <w:r w:rsidRPr="00A84F91">
        <w:rPr>
          <w:rFonts w:eastAsia="Times New Roman"/>
          <w:sz w:val="26"/>
          <w:szCs w:val="26"/>
        </w:rPr>
        <w:t>he has been exploring use of collage to express his vision of these treasured places.</w:t>
      </w:r>
      <w:r>
        <w:rPr>
          <w:rFonts w:eastAsia="Times New Roman"/>
          <w:sz w:val="26"/>
          <w:szCs w:val="26"/>
        </w:rPr>
        <w:t xml:space="preserve"> </w:t>
      </w:r>
      <w:r w:rsidRPr="00A84F91">
        <w:rPr>
          <w:rFonts w:eastAsia="Times New Roman"/>
          <w:sz w:val="26"/>
          <w:szCs w:val="26"/>
        </w:rPr>
        <w:t>Tom Glover works to incorporate in</w:t>
      </w:r>
      <w:r w:rsidR="00CC75E6">
        <w:rPr>
          <w:rFonts w:eastAsia="Times New Roman"/>
          <w:sz w:val="26"/>
          <w:szCs w:val="26"/>
        </w:rPr>
        <w:t>to</w:t>
      </w:r>
      <w:r w:rsidRPr="00A84F91">
        <w:rPr>
          <w:rFonts w:eastAsia="Times New Roman"/>
          <w:sz w:val="26"/>
          <w:szCs w:val="26"/>
        </w:rPr>
        <w:t xml:space="preserve"> his paintings what he has learned from John Laurent, Walt Kuhn, Charles Woodbury, and Richard Diebenkorn, and then tries to keep in mind the historic</w:t>
      </w:r>
      <w:r w:rsidR="00CC75E6">
        <w:rPr>
          <w:rFonts w:eastAsia="Times New Roman"/>
          <w:sz w:val="26"/>
          <w:szCs w:val="26"/>
        </w:rPr>
        <w:t>al</w:t>
      </w:r>
      <w:r w:rsidRPr="00A84F91">
        <w:rPr>
          <w:rFonts w:eastAsia="Times New Roman"/>
          <w:sz w:val="26"/>
          <w:szCs w:val="26"/>
        </w:rPr>
        <w:t xml:space="preserve"> context of this area as he works. Barbara Adams has always treasured the h</w:t>
      </w:r>
      <w:r w:rsidR="0093643F">
        <w:rPr>
          <w:rFonts w:eastAsia="Times New Roman"/>
          <w:sz w:val="26"/>
          <w:szCs w:val="26"/>
        </w:rPr>
        <w:t>istoric buildings of Portsmouth;</w:t>
      </w:r>
      <w:r w:rsidRPr="00A84F91">
        <w:rPr>
          <w:rFonts w:eastAsia="Times New Roman"/>
          <w:sz w:val="26"/>
          <w:szCs w:val="26"/>
        </w:rPr>
        <w:t xml:space="preserve"> the connection with her fellow artists in working on this exhibit</w:t>
      </w:r>
      <w:r w:rsidR="00B00B06">
        <w:rPr>
          <w:rFonts w:eastAsia="Times New Roman"/>
          <w:sz w:val="26"/>
          <w:szCs w:val="26"/>
        </w:rPr>
        <w:t>ion</w:t>
      </w:r>
      <w:r w:rsidRPr="00A84F91">
        <w:rPr>
          <w:rFonts w:eastAsia="Times New Roman"/>
          <w:sz w:val="26"/>
          <w:szCs w:val="26"/>
        </w:rPr>
        <w:t xml:space="preserve"> inspired her to newly creative and energetic visions of the city.</w:t>
      </w:r>
      <w:r w:rsidR="00241495">
        <w:rPr>
          <w:rFonts w:eastAsia="Times New Roman"/>
          <w:sz w:val="26"/>
          <w:szCs w:val="26"/>
        </w:rPr>
        <w:t xml:space="preserve"> </w:t>
      </w:r>
      <w:r w:rsidRPr="00A84F91">
        <w:rPr>
          <w:rFonts w:eastAsia="Times New Roman"/>
          <w:sz w:val="26"/>
          <w:szCs w:val="26"/>
        </w:rPr>
        <w:t xml:space="preserve">In yet another approach, Dustan Knight explores the territory between </w:t>
      </w:r>
      <w:r w:rsidR="00CC75E6">
        <w:rPr>
          <w:rFonts w:eastAsia="Times New Roman"/>
          <w:sz w:val="26"/>
          <w:szCs w:val="26"/>
        </w:rPr>
        <w:t xml:space="preserve">a literal </w:t>
      </w:r>
      <w:r w:rsidRPr="00A84F91">
        <w:rPr>
          <w:rFonts w:eastAsia="Times New Roman"/>
          <w:sz w:val="26"/>
          <w:szCs w:val="26"/>
        </w:rPr>
        <w:t xml:space="preserve">representation of her </w:t>
      </w:r>
      <w:r w:rsidR="00CC75E6">
        <w:rPr>
          <w:rFonts w:eastAsia="Times New Roman"/>
          <w:sz w:val="26"/>
          <w:szCs w:val="26"/>
        </w:rPr>
        <w:t>S</w:t>
      </w:r>
      <w:r w:rsidR="00CC75E6" w:rsidRPr="00A84F91">
        <w:rPr>
          <w:rFonts w:eastAsia="Times New Roman"/>
          <w:sz w:val="26"/>
          <w:szCs w:val="26"/>
        </w:rPr>
        <w:t xml:space="preserve">eacoast </w:t>
      </w:r>
      <w:r w:rsidRPr="00A84F91">
        <w:rPr>
          <w:rFonts w:eastAsia="Times New Roman"/>
          <w:sz w:val="26"/>
          <w:szCs w:val="26"/>
        </w:rPr>
        <w:t>home and her non-representational emotional experiences living beside the sea.</w:t>
      </w:r>
      <w:r>
        <w:rPr>
          <w:rFonts w:eastAsia="Times New Roman"/>
          <w:sz w:val="26"/>
          <w:szCs w:val="26"/>
        </w:rPr>
        <w:t xml:space="preserve"> </w:t>
      </w:r>
      <w:r w:rsidRPr="00A84F91">
        <w:rPr>
          <w:rFonts w:eastAsia="Times New Roman"/>
          <w:sz w:val="26"/>
          <w:szCs w:val="26"/>
        </w:rPr>
        <w:t xml:space="preserve">Dustan’s work is </w:t>
      </w:r>
      <w:r w:rsidRPr="00A84F91">
        <w:rPr>
          <w:rFonts w:eastAsia="Times New Roman"/>
          <w:sz w:val="26"/>
          <w:szCs w:val="26"/>
        </w:rPr>
        <w:lastRenderedPageBreak/>
        <w:t>loose and easy feeling with nuanced colors and suggested images. Brian Chu paints vernacular cityscapes in active textured colors.</w:t>
      </w:r>
      <w:r>
        <w:rPr>
          <w:rFonts w:eastAsia="Times New Roman"/>
          <w:sz w:val="26"/>
          <w:szCs w:val="26"/>
        </w:rPr>
        <w:t xml:space="preserve"> </w:t>
      </w:r>
      <w:r w:rsidRPr="00A84F91">
        <w:rPr>
          <w:rFonts w:eastAsia="Times New Roman"/>
          <w:sz w:val="26"/>
          <w:szCs w:val="26"/>
        </w:rPr>
        <w:t>He maintains a perspective on subjectivity and objectivity which gives each painting a quiet suspense in his negotiation between the two.</w:t>
      </w:r>
    </w:p>
    <w:p w14:paraId="4C0D6B70" w14:textId="77777777" w:rsidR="00A84F91" w:rsidRPr="00A84F91" w:rsidRDefault="00A84F91" w:rsidP="00241495">
      <w:pPr>
        <w:pStyle w:val="NormalSerifnospacing"/>
        <w:spacing w:line="240" w:lineRule="auto"/>
        <w:rPr>
          <w:rFonts w:eastAsia="Times New Roman"/>
          <w:sz w:val="26"/>
          <w:szCs w:val="26"/>
        </w:rPr>
      </w:pPr>
    </w:p>
    <w:p w14:paraId="39DF8520" w14:textId="6CB7E013" w:rsidR="00A84F91" w:rsidRPr="00A84F91" w:rsidRDefault="00A84F91" w:rsidP="00241495">
      <w:pPr>
        <w:pStyle w:val="NormalSerifnospacing"/>
        <w:spacing w:line="240" w:lineRule="auto"/>
        <w:rPr>
          <w:rFonts w:eastAsia="Times New Roman"/>
          <w:sz w:val="26"/>
          <w:szCs w:val="26"/>
        </w:rPr>
      </w:pPr>
      <w:r w:rsidRPr="00A84F91">
        <w:rPr>
          <w:rFonts w:eastAsia="Times New Roman"/>
          <w:sz w:val="26"/>
          <w:szCs w:val="26"/>
        </w:rPr>
        <w:t>A brochure accompanies this exhibition and highlights several works of each artist.</w:t>
      </w:r>
      <w:r>
        <w:rPr>
          <w:rFonts w:eastAsia="Times New Roman"/>
          <w:sz w:val="26"/>
          <w:szCs w:val="26"/>
        </w:rPr>
        <w:t xml:space="preserve"> </w:t>
      </w:r>
      <w:r w:rsidRPr="00A84F91">
        <w:rPr>
          <w:rFonts w:eastAsia="Times New Roman"/>
          <w:sz w:val="26"/>
          <w:szCs w:val="26"/>
        </w:rPr>
        <w:t xml:space="preserve">An essay entitled “Seacoast Abstraction” by professional art critic and artist Christopher Volpe is also </w:t>
      </w:r>
      <w:r w:rsidR="0093643F">
        <w:rPr>
          <w:rFonts w:eastAsia="Times New Roman"/>
          <w:sz w:val="26"/>
          <w:szCs w:val="26"/>
        </w:rPr>
        <w:t>included</w:t>
      </w:r>
      <w:r w:rsidR="00241495">
        <w:rPr>
          <w:rFonts w:eastAsia="Times New Roman"/>
          <w:sz w:val="26"/>
          <w:szCs w:val="26"/>
        </w:rPr>
        <w:t>.</w:t>
      </w:r>
    </w:p>
    <w:p w14:paraId="4F02E382" w14:textId="77777777" w:rsidR="00A84F91" w:rsidRPr="00A84F91" w:rsidRDefault="00A84F91" w:rsidP="00241495">
      <w:pPr>
        <w:pStyle w:val="NormalSerifnospacing"/>
        <w:spacing w:line="240" w:lineRule="auto"/>
        <w:rPr>
          <w:rFonts w:eastAsia="Times New Roman"/>
          <w:sz w:val="26"/>
          <w:szCs w:val="26"/>
        </w:rPr>
      </w:pPr>
    </w:p>
    <w:p w14:paraId="4306EED1" w14:textId="79D9B59C" w:rsidR="00996028" w:rsidRPr="000B76D2" w:rsidRDefault="00A84F91" w:rsidP="00241495">
      <w:pPr>
        <w:pStyle w:val="NormalSerifnospacing"/>
        <w:spacing w:line="240" w:lineRule="auto"/>
      </w:pPr>
      <w:r w:rsidRPr="00A84F91">
        <w:rPr>
          <w:rFonts w:eastAsia="Times New Roman"/>
          <w:sz w:val="26"/>
          <w:szCs w:val="26"/>
        </w:rPr>
        <w:t>The opening reception for “Abstracting the Seacoast” is Friday, October 1</w:t>
      </w:r>
      <w:r w:rsidR="00B00B06">
        <w:rPr>
          <w:rFonts w:eastAsia="Times New Roman"/>
          <w:sz w:val="26"/>
          <w:szCs w:val="26"/>
        </w:rPr>
        <w:t xml:space="preserve">, </w:t>
      </w:r>
      <w:r w:rsidR="00CC75E6">
        <w:rPr>
          <w:rFonts w:eastAsia="Times New Roman"/>
          <w:sz w:val="26"/>
          <w:szCs w:val="26"/>
        </w:rPr>
        <w:t>from</w:t>
      </w:r>
      <w:r w:rsidRPr="00A84F91">
        <w:rPr>
          <w:rFonts w:eastAsia="Times New Roman"/>
          <w:sz w:val="26"/>
          <w:szCs w:val="26"/>
        </w:rPr>
        <w:t xml:space="preserve"> 5 pm to 7</w:t>
      </w:r>
      <w:r w:rsidR="00CC75E6">
        <w:rPr>
          <w:rFonts w:eastAsia="Times New Roman"/>
          <w:sz w:val="26"/>
          <w:szCs w:val="26"/>
        </w:rPr>
        <w:t xml:space="preserve"> </w:t>
      </w:r>
      <w:r w:rsidRPr="00A84F91">
        <w:rPr>
          <w:rFonts w:eastAsia="Times New Roman"/>
          <w:sz w:val="26"/>
          <w:szCs w:val="26"/>
        </w:rPr>
        <w:t>pm</w:t>
      </w:r>
      <w:r w:rsidR="00CC75E6">
        <w:rPr>
          <w:rFonts w:eastAsia="Times New Roman"/>
          <w:sz w:val="26"/>
          <w:szCs w:val="26"/>
        </w:rPr>
        <w:t>,</w:t>
      </w:r>
      <w:r w:rsidRPr="00A84F91">
        <w:rPr>
          <w:rFonts w:eastAsia="Times New Roman"/>
          <w:sz w:val="26"/>
          <w:szCs w:val="26"/>
        </w:rPr>
        <w:t xml:space="preserve"> </w:t>
      </w:r>
      <w:r w:rsidR="00CC75E6">
        <w:rPr>
          <w:rFonts w:eastAsia="Times New Roman"/>
          <w:sz w:val="26"/>
          <w:szCs w:val="26"/>
        </w:rPr>
        <w:t>during the Portsmouth-wide monthly open</w:t>
      </w:r>
      <w:r w:rsidR="00F80B9B">
        <w:rPr>
          <w:rFonts w:eastAsia="Times New Roman"/>
          <w:sz w:val="26"/>
          <w:szCs w:val="26"/>
        </w:rPr>
        <w:t>-</w:t>
      </w:r>
      <w:r w:rsidR="00CC75E6">
        <w:rPr>
          <w:rFonts w:eastAsia="Times New Roman"/>
          <w:sz w:val="26"/>
          <w:szCs w:val="26"/>
        </w:rPr>
        <w:t>studio event Art ‘Round Town. The exhibition will be on display</w:t>
      </w:r>
      <w:r w:rsidRPr="00A84F91">
        <w:rPr>
          <w:rFonts w:eastAsia="Times New Roman"/>
          <w:sz w:val="26"/>
          <w:szCs w:val="26"/>
        </w:rPr>
        <w:t xml:space="preserve"> through November 1</w:t>
      </w:r>
      <w:r w:rsidR="006854F9">
        <w:rPr>
          <w:rFonts w:eastAsia="Times New Roman"/>
          <w:sz w:val="26"/>
          <w:szCs w:val="26"/>
        </w:rPr>
        <w:t>8</w:t>
      </w:r>
      <w:r w:rsidR="00CC75E6">
        <w:rPr>
          <w:rFonts w:eastAsia="Times New Roman"/>
          <w:sz w:val="26"/>
          <w:szCs w:val="26"/>
        </w:rPr>
        <w:t xml:space="preserve"> </w:t>
      </w:r>
      <w:r w:rsidRPr="00A84F91">
        <w:rPr>
          <w:rFonts w:eastAsia="Times New Roman"/>
          <w:sz w:val="26"/>
          <w:szCs w:val="26"/>
        </w:rPr>
        <w:t xml:space="preserve">at </w:t>
      </w:r>
      <w:r w:rsidR="00CC75E6">
        <w:rPr>
          <w:rFonts w:eastAsia="Times New Roman"/>
          <w:sz w:val="26"/>
          <w:szCs w:val="26"/>
        </w:rPr>
        <w:t>Portsmouth Historical Society</w:t>
      </w:r>
      <w:r w:rsidR="00272DBA">
        <w:rPr>
          <w:rFonts w:eastAsia="Times New Roman"/>
          <w:sz w:val="26"/>
          <w:szCs w:val="26"/>
        </w:rPr>
        <w:t>’s Discover Portsmouth Welcome Center</w:t>
      </w:r>
      <w:r w:rsidRPr="00A84F91">
        <w:rPr>
          <w:rFonts w:eastAsia="Times New Roman"/>
          <w:sz w:val="26"/>
          <w:szCs w:val="26"/>
        </w:rPr>
        <w:t xml:space="preserve">, </w:t>
      </w:r>
      <w:r w:rsidR="00F80B9B">
        <w:rPr>
          <w:rFonts w:eastAsia="Times New Roman"/>
          <w:sz w:val="26"/>
          <w:szCs w:val="26"/>
        </w:rPr>
        <w:t>which is open to the public from 10</w:t>
      </w:r>
      <w:r w:rsidR="00B00B06">
        <w:rPr>
          <w:rFonts w:eastAsia="Times New Roman"/>
          <w:sz w:val="26"/>
          <w:szCs w:val="26"/>
        </w:rPr>
        <w:t xml:space="preserve"> </w:t>
      </w:r>
      <w:r w:rsidR="00F80B9B">
        <w:rPr>
          <w:rFonts w:eastAsia="Times New Roman"/>
          <w:sz w:val="26"/>
          <w:szCs w:val="26"/>
        </w:rPr>
        <w:t>am to 5 pm, daily</w:t>
      </w:r>
      <w:r w:rsidR="00272DBA">
        <w:rPr>
          <w:rFonts w:eastAsia="Times New Roman"/>
          <w:sz w:val="26"/>
          <w:szCs w:val="26"/>
        </w:rPr>
        <w:t>, at 10 Middle Street</w:t>
      </w:r>
      <w:r w:rsidR="00F80B9B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</w:t>
      </w:r>
      <w:r w:rsidRPr="00A84F91">
        <w:rPr>
          <w:rFonts w:eastAsia="Times New Roman"/>
          <w:sz w:val="26"/>
          <w:szCs w:val="26"/>
        </w:rPr>
        <w:t xml:space="preserve">Additional information can be found at </w:t>
      </w:r>
      <w:hyperlink r:id="rId8" w:tgtFrame="_blank" w:history="1">
        <w:r w:rsidRPr="00A84F91">
          <w:rPr>
            <w:rFonts w:eastAsia="Times New Roman"/>
            <w:color w:val="1155CC"/>
            <w:sz w:val="26"/>
            <w:szCs w:val="26"/>
            <w:u w:val="single"/>
          </w:rPr>
          <w:t>PortsmouthHistory.org</w:t>
        </w:r>
      </w:hyperlink>
      <w:r w:rsidR="00CC75E6">
        <w:rPr>
          <w:rFonts w:eastAsia="Times New Roman"/>
          <w:sz w:val="26"/>
          <w:szCs w:val="26"/>
        </w:rPr>
        <w:t xml:space="preserve"> or by calling 603-436-8433</w:t>
      </w:r>
      <w:r w:rsidRPr="00A84F91">
        <w:rPr>
          <w:rFonts w:eastAsia="Times New Roman"/>
          <w:sz w:val="26"/>
          <w:szCs w:val="26"/>
        </w:rPr>
        <w:t>.</w:t>
      </w:r>
    </w:p>
    <w:sectPr w:rsidR="00996028" w:rsidRPr="000B76D2" w:rsidSect="005044AE">
      <w:headerReference w:type="default" r:id="rId9"/>
      <w:footerReference w:type="default" r:id="rId10"/>
      <w:headerReference w:type="first" r:id="rId11"/>
      <w:pgSz w:w="12240" w:h="15840" w:code="1"/>
      <w:pgMar w:top="720" w:right="1080" w:bottom="72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34D" w14:textId="77777777" w:rsidR="00C01A6B" w:rsidRDefault="00C01A6B" w:rsidP="00053A3B">
      <w:pPr>
        <w:spacing w:line="240" w:lineRule="auto"/>
      </w:pPr>
      <w:r>
        <w:separator/>
      </w:r>
    </w:p>
  </w:endnote>
  <w:endnote w:type="continuationSeparator" w:id="0">
    <w:p w14:paraId="6B5C8278" w14:textId="77777777" w:rsidR="00C01A6B" w:rsidRDefault="00C01A6B" w:rsidP="00053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89CE" w14:textId="4B30B55C" w:rsidR="005044AE" w:rsidRPr="00996354" w:rsidRDefault="00996354" w:rsidP="00996354">
    <w:pPr>
      <w:pStyle w:val="Footer"/>
      <w:jc w:val="center"/>
      <w:rPr>
        <w:rFonts w:ascii="Perpetua" w:hAnsi="Perpetua"/>
        <w:color w:val="00508F"/>
      </w:rPr>
    </w:pPr>
    <w:r>
      <w:rPr>
        <w:rFonts w:ascii="Perpetua" w:hAnsi="Perpetua"/>
        <w:color w:val="00508F"/>
      </w:rPr>
      <w:br/>
    </w:r>
    <w:r w:rsidRPr="009B10B1">
      <w:rPr>
        <w:rFonts w:ascii="Perpetua" w:hAnsi="Perpetua"/>
        <w:color w:val="00508F"/>
      </w:rPr>
      <w:t>Portsmouth Historical Society</w:t>
    </w:r>
    <w:r w:rsidR="00A84F91">
      <w:rPr>
        <w:rFonts w:ascii="Perpetua" w:hAnsi="Perpetua"/>
        <w:color w:val="00508F"/>
      </w:rPr>
      <w:t xml:space="preserve"> </w:t>
    </w:r>
    <w:r w:rsidRPr="009B10B1">
      <w:rPr>
        <w:rFonts w:ascii="Perpetua" w:hAnsi="Perpetua"/>
        <w:color w:val="00508F"/>
      </w:rPr>
      <w:t>•</w:t>
    </w:r>
    <w:r w:rsidR="00A84F91">
      <w:rPr>
        <w:rFonts w:ascii="Perpetua" w:hAnsi="Perpetua"/>
        <w:color w:val="00508F"/>
      </w:rPr>
      <w:t xml:space="preserve"> </w:t>
    </w:r>
    <w:r w:rsidRPr="009B10B1">
      <w:rPr>
        <w:rFonts w:ascii="Perpetua" w:hAnsi="Perpetua"/>
        <w:color w:val="00508F"/>
      </w:rPr>
      <w:t>Post Office Box 728, Portsmouth, NH 03802</w:t>
    </w:r>
    <w:r w:rsidR="00A84F91">
      <w:rPr>
        <w:rFonts w:ascii="Perpetua" w:hAnsi="Perpetua"/>
        <w:color w:val="00508F"/>
      </w:rPr>
      <w:t xml:space="preserve"> </w:t>
    </w:r>
    <w:r w:rsidRPr="009B10B1">
      <w:rPr>
        <w:rFonts w:ascii="Perpetua" w:hAnsi="Perpetua"/>
        <w:color w:val="00508F"/>
      </w:rPr>
      <w:t>•</w:t>
    </w:r>
    <w:r w:rsidR="00A84F91">
      <w:rPr>
        <w:rFonts w:ascii="Perpetua" w:hAnsi="Perpetua"/>
        <w:color w:val="00508F"/>
      </w:rPr>
      <w:t xml:space="preserve"> </w:t>
    </w:r>
    <w:r w:rsidRPr="009B10B1">
      <w:rPr>
        <w:rFonts w:ascii="Perpetua" w:hAnsi="Perpetua"/>
        <w:color w:val="00508F"/>
      </w:rPr>
      <w:t>603.436.8433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5B81" w14:textId="77777777" w:rsidR="00C01A6B" w:rsidRDefault="00C01A6B" w:rsidP="00053A3B">
      <w:pPr>
        <w:spacing w:line="240" w:lineRule="auto"/>
      </w:pPr>
      <w:r>
        <w:separator/>
      </w:r>
    </w:p>
  </w:footnote>
  <w:footnote w:type="continuationSeparator" w:id="0">
    <w:p w14:paraId="4887B0A5" w14:textId="77777777" w:rsidR="00C01A6B" w:rsidRDefault="00C01A6B" w:rsidP="00053A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312F" w14:textId="77777777" w:rsidR="0045002A" w:rsidRPr="00996354" w:rsidRDefault="003349C7" w:rsidP="005044AE">
    <w:pPr>
      <w:pStyle w:val="Header"/>
      <w:tabs>
        <w:tab w:val="clear" w:pos="4680"/>
        <w:tab w:val="clear" w:pos="9360"/>
        <w:tab w:val="right" w:pos="9990"/>
      </w:tabs>
      <w:rPr>
        <w:rFonts w:ascii="Perpetua" w:hAnsi="Perpetua"/>
        <w:color w:val="00508F"/>
        <w:sz w:val="24"/>
        <w:szCs w:val="24"/>
      </w:rPr>
    </w:pPr>
    <w:r>
      <w:rPr>
        <w:rFonts w:ascii="Perpetua" w:hAnsi="Perpetua"/>
        <w:color w:val="00508F"/>
        <w:sz w:val="24"/>
        <w:szCs w:val="24"/>
      </w:rPr>
      <w:tab/>
    </w:r>
    <w:sdt>
      <w:sdtPr>
        <w:rPr>
          <w:rFonts w:ascii="Perpetua" w:hAnsi="Perpetua"/>
          <w:color w:val="00508F"/>
          <w:sz w:val="24"/>
          <w:szCs w:val="24"/>
        </w:rPr>
        <w:id w:val="98381352"/>
        <w:docPartObj>
          <w:docPartGallery w:val="Page Numbers (Top of Page)"/>
          <w:docPartUnique/>
        </w:docPartObj>
      </w:sdtPr>
      <w:sdtEndPr/>
      <w:sdtContent>
        <w:r w:rsidR="005044AE" w:rsidRPr="00FC26AC">
          <w:rPr>
            <w:rFonts w:ascii="Perpetua" w:hAnsi="Perpetua"/>
            <w:color w:val="00508F"/>
            <w:sz w:val="24"/>
            <w:szCs w:val="24"/>
          </w:rPr>
          <w:t xml:space="preserve">Page </w:t>
        </w:r>
        <w:r w:rsidR="005044AE" w:rsidRPr="00FC26AC">
          <w:rPr>
            <w:rFonts w:ascii="Perpetua" w:hAnsi="Perpetua"/>
            <w:color w:val="00508F"/>
            <w:sz w:val="24"/>
            <w:szCs w:val="24"/>
          </w:rPr>
          <w:fldChar w:fldCharType="begin"/>
        </w:r>
        <w:r w:rsidR="005044AE" w:rsidRPr="00FC26AC">
          <w:rPr>
            <w:rFonts w:ascii="Perpetua" w:hAnsi="Perpetua"/>
            <w:color w:val="00508F"/>
            <w:sz w:val="24"/>
            <w:szCs w:val="24"/>
          </w:rPr>
          <w:instrText xml:space="preserve"> PAGE </w:instrText>
        </w:r>
        <w:r w:rsidR="005044AE" w:rsidRPr="00FC26AC">
          <w:rPr>
            <w:rFonts w:ascii="Perpetua" w:hAnsi="Perpetua"/>
            <w:color w:val="00508F"/>
            <w:sz w:val="24"/>
            <w:szCs w:val="24"/>
          </w:rPr>
          <w:fldChar w:fldCharType="separate"/>
        </w:r>
        <w:r w:rsidR="00884E63">
          <w:rPr>
            <w:rFonts w:ascii="Perpetua" w:hAnsi="Perpetua"/>
            <w:noProof/>
            <w:color w:val="00508F"/>
            <w:sz w:val="24"/>
            <w:szCs w:val="24"/>
          </w:rPr>
          <w:t>2</w:t>
        </w:r>
        <w:r w:rsidR="005044AE" w:rsidRPr="00FC26AC">
          <w:rPr>
            <w:rFonts w:ascii="Perpetua" w:hAnsi="Perpetua"/>
            <w:color w:val="00508F"/>
            <w:sz w:val="24"/>
            <w:szCs w:val="24"/>
          </w:rPr>
          <w:fldChar w:fldCharType="end"/>
        </w:r>
        <w:r w:rsidR="005044AE" w:rsidRPr="00FC26AC">
          <w:rPr>
            <w:rFonts w:ascii="Perpetua" w:hAnsi="Perpetua"/>
            <w:color w:val="00508F"/>
            <w:sz w:val="24"/>
            <w:szCs w:val="24"/>
          </w:rPr>
          <w:t xml:space="preserve"> of </w:t>
        </w:r>
        <w:r w:rsidR="005044AE" w:rsidRPr="00FC26AC">
          <w:rPr>
            <w:rFonts w:ascii="Perpetua" w:hAnsi="Perpetua"/>
            <w:color w:val="00508F"/>
            <w:sz w:val="24"/>
            <w:szCs w:val="24"/>
          </w:rPr>
          <w:fldChar w:fldCharType="begin"/>
        </w:r>
        <w:r w:rsidR="005044AE" w:rsidRPr="00FC26AC">
          <w:rPr>
            <w:rFonts w:ascii="Perpetua" w:hAnsi="Perpetua"/>
            <w:color w:val="00508F"/>
            <w:sz w:val="24"/>
            <w:szCs w:val="24"/>
          </w:rPr>
          <w:instrText xml:space="preserve"> NUMPAGES  </w:instrText>
        </w:r>
        <w:r w:rsidR="005044AE" w:rsidRPr="00FC26AC">
          <w:rPr>
            <w:rFonts w:ascii="Perpetua" w:hAnsi="Perpetua"/>
            <w:color w:val="00508F"/>
            <w:sz w:val="24"/>
            <w:szCs w:val="24"/>
          </w:rPr>
          <w:fldChar w:fldCharType="separate"/>
        </w:r>
        <w:r w:rsidR="00884E63">
          <w:rPr>
            <w:rFonts w:ascii="Perpetua" w:hAnsi="Perpetua"/>
            <w:noProof/>
            <w:color w:val="00508F"/>
            <w:sz w:val="24"/>
            <w:szCs w:val="24"/>
          </w:rPr>
          <w:t>2</w:t>
        </w:r>
        <w:r w:rsidR="005044AE" w:rsidRPr="00FC26AC">
          <w:rPr>
            <w:rFonts w:ascii="Perpetua" w:hAnsi="Perpetua"/>
            <w:color w:val="00508F"/>
            <w:sz w:val="24"/>
            <w:szCs w:val="24"/>
          </w:rPr>
          <w:fldChar w:fldCharType="end"/>
        </w:r>
      </w:sdtContent>
    </w:sdt>
    <w:r w:rsidR="00996354">
      <w:rPr>
        <w:rFonts w:ascii="Perpetua" w:hAnsi="Perpetua"/>
        <w:color w:val="00508F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3C35" w14:textId="77777777" w:rsidR="005044AE" w:rsidRDefault="005044AE">
    <w:pPr>
      <w:pStyle w:val="Header"/>
    </w:pPr>
    <w:r>
      <w:rPr>
        <w:noProof/>
      </w:rPr>
      <w:drawing>
        <wp:inline distT="0" distB="0" distL="0" distR="0" wp14:anchorId="6553C8C4" wp14:editId="5A49F306">
          <wp:extent cx="2798064" cy="685800"/>
          <wp:effectExtent l="0" t="0" r="2540" b="0"/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HS Middle St 1in square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06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BDD"/>
    <w:multiLevelType w:val="hybridMultilevel"/>
    <w:tmpl w:val="3886CFF0"/>
    <w:lvl w:ilvl="0" w:tplc="D1BA4A4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00386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F91"/>
    <w:rsid w:val="000379D8"/>
    <w:rsid w:val="0004546A"/>
    <w:rsid w:val="00053A3B"/>
    <w:rsid w:val="00075602"/>
    <w:rsid w:val="000A6201"/>
    <w:rsid w:val="000B76D2"/>
    <w:rsid w:val="000E39E4"/>
    <w:rsid w:val="000E4509"/>
    <w:rsid w:val="000F272C"/>
    <w:rsid w:val="001048A2"/>
    <w:rsid w:val="001E24D4"/>
    <w:rsid w:val="00241495"/>
    <w:rsid w:val="00272DBA"/>
    <w:rsid w:val="002771C2"/>
    <w:rsid w:val="002D7F23"/>
    <w:rsid w:val="00315856"/>
    <w:rsid w:val="003349C7"/>
    <w:rsid w:val="00395A41"/>
    <w:rsid w:val="003D0441"/>
    <w:rsid w:val="0045002A"/>
    <w:rsid w:val="004556EA"/>
    <w:rsid w:val="004D1347"/>
    <w:rsid w:val="005044AE"/>
    <w:rsid w:val="00512F80"/>
    <w:rsid w:val="005C7075"/>
    <w:rsid w:val="00616429"/>
    <w:rsid w:val="00661D4B"/>
    <w:rsid w:val="00662DBD"/>
    <w:rsid w:val="006651D2"/>
    <w:rsid w:val="006854F9"/>
    <w:rsid w:val="00796861"/>
    <w:rsid w:val="007A33FB"/>
    <w:rsid w:val="007F4196"/>
    <w:rsid w:val="00884E63"/>
    <w:rsid w:val="008E72DC"/>
    <w:rsid w:val="0093643F"/>
    <w:rsid w:val="009737B7"/>
    <w:rsid w:val="00996028"/>
    <w:rsid w:val="00996354"/>
    <w:rsid w:val="00A20AD3"/>
    <w:rsid w:val="00A75C06"/>
    <w:rsid w:val="00A84F91"/>
    <w:rsid w:val="00AC1600"/>
    <w:rsid w:val="00B00B06"/>
    <w:rsid w:val="00B45380"/>
    <w:rsid w:val="00B55A9D"/>
    <w:rsid w:val="00BF6E5B"/>
    <w:rsid w:val="00C01A6B"/>
    <w:rsid w:val="00C66D2B"/>
    <w:rsid w:val="00C77CA9"/>
    <w:rsid w:val="00CC75E6"/>
    <w:rsid w:val="00CF71E4"/>
    <w:rsid w:val="00D60751"/>
    <w:rsid w:val="00D95F08"/>
    <w:rsid w:val="00DC5881"/>
    <w:rsid w:val="00E55D6D"/>
    <w:rsid w:val="00E83E0B"/>
    <w:rsid w:val="00F65A55"/>
    <w:rsid w:val="00F80B9B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33A345"/>
  <w15:chartTrackingRefBased/>
  <w15:docId w15:val="{FB52DDB8-54FF-47D5-A07A-CFF8ECFF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075"/>
    <w:pPr>
      <w:spacing w:before="240" w:after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72C"/>
    <w:pPr>
      <w:keepNext/>
      <w:keepLines/>
      <w:pBdr>
        <w:bottom w:val="single" w:sz="4" w:space="1" w:color="4472C4" w:themeColor="accent1"/>
      </w:pBdr>
      <w:spacing w:before="360" w:after="120" w:line="240" w:lineRule="auto"/>
      <w:outlineLvl w:val="0"/>
    </w:pPr>
    <w:rPr>
      <w:rFonts w:ascii="Perpetua" w:eastAsiaTheme="majorEastAsia" w:hAnsi="Perpetua" w:cstheme="majorBidi"/>
      <w:smallCaps/>
      <w:color w:val="00386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CA9"/>
    <w:pPr>
      <w:keepNext/>
      <w:keepLines/>
      <w:spacing w:line="240" w:lineRule="auto"/>
      <w:outlineLvl w:val="1"/>
    </w:pPr>
    <w:rPr>
      <w:rFonts w:ascii="Perpetua" w:eastAsiaTheme="majorEastAsia" w:hAnsi="Perpetua" w:cstheme="majorBidi"/>
      <w:b/>
      <w:color w:val="00386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CA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60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602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602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602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602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602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72C"/>
    <w:rPr>
      <w:rFonts w:ascii="Perpetua" w:eastAsiaTheme="majorEastAsia" w:hAnsi="Perpetua" w:cstheme="majorBidi"/>
      <w:smallCaps/>
      <w:color w:val="00386C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77CA9"/>
    <w:rPr>
      <w:rFonts w:ascii="Perpetua" w:eastAsiaTheme="majorEastAsia" w:hAnsi="Perpetua" w:cstheme="majorBidi"/>
      <w:b/>
      <w:color w:val="00386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7CA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560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560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60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560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560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560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560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272C"/>
    <w:pPr>
      <w:spacing w:before="480" w:after="240" w:line="240" w:lineRule="auto"/>
      <w:contextualSpacing/>
    </w:pPr>
    <w:rPr>
      <w:rFonts w:ascii="Perpetua Titling MT" w:eastAsiaTheme="majorEastAsia" w:hAnsi="Perpetua Titling MT" w:cstheme="majorBidi"/>
      <w:color w:val="00386C"/>
      <w:spacing w:val="-7"/>
      <w:sz w:val="48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F272C"/>
    <w:rPr>
      <w:rFonts w:ascii="Perpetua Titling MT" w:eastAsiaTheme="majorEastAsia" w:hAnsi="Perpetua Titling MT" w:cstheme="majorBidi"/>
      <w:color w:val="00386C"/>
      <w:spacing w:val="-7"/>
      <w:sz w:val="48"/>
      <w:szCs w:val="80"/>
    </w:rPr>
  </w:style>
  <w:style w:type="paragraph" w:styleId="Subtitle">
    <w:name w:val="Subtitle"/>
    <w:basedOn w:val="Normal"/>
    <w:next w:val="Normal"/>
    <w:link w:val="SubtitleChar"/>
    <w:uiPriority w:val="11"/>
    <w:rsid w:val="0007560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7560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rsid w:val="00075602"/>
    <w:rPr>
      <w:b/>
      <w:bCs/>
    </w:rPr>
  </w:style>
  <w:style w:type="character" w:styleId="Emphasis">
    <w:name w:val="Emphasis"/>
    <w:basedOn w:val="DefaultParagraphFont"/>
    <w:uiPriority w:val="20"/>
    <w:rsid w:val="00075602"/>
    <w:rPr>
      <w:i/>
      <w:iCs/>
    </w:rPr>
  </w:style>
  <w:style w:type="paragraph" w:styleId="NoSpacing">
    <w:name w:val="No Spacing"/>
    <w:uiPriority w:val="1"/>
    <w:qFormat/>
    <w:rsid w:val="00FC26AC"/>
    <w:pPr>
      <w:spacing w:after="0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75602"/>
    <w:pPr>
      <w:spacing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56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6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508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6AC"/>
    <w:rPr>
      <w:rFonts w:asciiTheme="majorHAnsi" w:eastAsiaTheme="majorEastAsia" w:hAnsiTheme="majorHAnsi" w:cstheme="majorBidi"/>
      <w:color w:val="00508F"/>
      <w:sz w:val="28"/>
      <w:szCs w:val="28"/>
    </w:rPr>
  </w:style>
  <w:style w:type="character" w:styleId="SubtleEmphasis">
    <w:name w:val="Subtle Emphasis"/>
    <w:basedOn w:val="DefaultParagraphFont"/>
    <w:uiPriority w:val="19"/>
    <w:rsid w:val="0007560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0756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560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07560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0756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6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53A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3B"/>
  </w:style>
  <w:style w:type="paragraph" w:styleId="Footer">
    <w:name w:val="footer"/>
    <w:basedOn w:val="Normal"/>
    <w:link w:val="FooterChar"/>
    <w:uiPriority w:val="99"/>
    <w:unhideWhenUsed/>
    <w:rsid w:val="00053A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3B"/>
  </w:style>
  <w:style w:type="paragraph" w:styleId="TOC1">
    <w:name w:val="toc 1"/>
    <w:basedOn w:val="Normal"/>
    <w:next w:val="Normal"/>
    <w:autoRedefine/>
    <w:uiPriority w:val="39"/>
    <w:unhideWhenUsed/>
    <w:rsid w:val="00E55D6D"/>
    <w:pPr>
      <w:tabs>
        <w:tab w:val="right" w:leader="dot" w:pos="9350"/>
      </w:tabs>
      <w:spacing w:before="160"/>
    </w:pPr>
    <w:rPr>
      <w:noProof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1048A2"/>
    <w:pPr>
      <w:tabs>
        <w:tab w:val="right" w:leader="dot" w:pos="9346"/>
      </w:tabs>
      <w:spacing w:before="120"/>
      <w:ind w:left="216"/>
      <w:contextualSpacing/>
    </w:pPr>
    <w:rPr>
      <w:i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rsid w:val="00053A3B"/>
    <w:rPr>
      <w:color w:val="0563C1" w:themeColor="hyperlink"/>
      <w:u w:val="single"/>
    </w:rPr>
  </w:style>
  <w:style w:type="paragraph" w:customStyle="1" w:styleId="TOCHeader">
    <w:name w:val="TOC Header"/>
    <w:next w:val="Normal"/>
    <w:qFormat/>
    <w:rsid w:val="000F272C"/>
    <w:pPr>
      <w:pBdr>
        <w:bottom w:val="single" w:sz="4" w:space="1" w:color="2F5496" w:themeColor="accent1" w:themeShade="BF"/>
      </w:pBdr>
      <w:spacing w:before="360"/>
    </w:pPr>
    <w:rPr>
      <w:rFonts w:ascii="Perpetua" w:eastAsiaTheme="majorEastAsia" w:hAnsi="Perpetua" w:cstheme="majorBidi"/>
      <w:smallCaps/>
      <w:color w:val="00386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5044A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FC26AC"/>
    <w:pPr>
      <w:ind w:left="720"/>
      <w:contextualSpacing/>
    </w:pPr>
  </w:style>
  <w:style w:type="paragraph" w:customStyle="1" w:styleId="Bulletedlist">
    <w:name w:val="Bulleted list"/>
    <w:basedOn w:val="ListParagraph"/>
    <w:link w:val="BulletedlistChar"/>
    <w:qFormat/>
    <w:rsid w:val="00FC26AC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C26AC"/>
    <w:rPr>
      <w:sz w:val="22"/>
    </w:rPr>
  </w:style>
  <w:style w:type="character" w:customStyle="1" w:styleId="BulletedlistChar">
    <w:name w:val="Bulleted list Char"/>
    <w:basedOn w:val="ListParagraphChar"/>
    <w:link w:val="Bulletedlist"/>
    <w:rsid w:val="00FC26A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C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erif">
    <w:name w:val="Normal Serif"/>
    <w:basedOn w:val="Normal"/>
    <w:link w:val="NormalSerifChar"/>
    <w:qFormat/>
    <w:rsid w:val="00F65A55"/>
    <w:pPr>
      <w:spacing w:before="0" w:after="120" w:line="240" w:lineRule="auto"/>
    </w:pPr>
    <w:rPr>
      <w:rFonts w:ascii="Perpetua" w:hAnsi="Perpetua"/>
      <w:sz w:val="24"/>
    </w:rPr>
  </w:style>
  <w:style w:type="paragraph" w:customStyle="1" w:styleId="NormalSerifnospacing">
    <w:name w:val="Normal Serif no spacing"/>
    <w:basedOn w:val="NoSpacing"/>
    <w:link w:val="NormalSerifnospacingChar"/>
    <w:qFormat/>
    <w:rsid w:val="00F65A55"/>
    <w:rPr>
      <w:rFonts w:ascii="Perpetua" w:hAnsi="Perpetua"/>
      <w:sz w:val="24"/>
    </w:rPr>
  </w:style>
  <w:style w:type="character" w:customStyle="1" w:styleId="NormalSerifChar">
    <w:name w:val="Normal Serif Char"/>
    <w:basedOn w:val="DefaultParagraphFont"/>
    <w:link w:val="NormalSerif"/>
    <w:rsid w:val="00F65A55"/>
    <w:rPr>
      <w:rFonts w:ascii="Perpetua" w:hAnsi="Perpetua"/>
      <w:sz w:val="24"/>
    </w:rPr>
  </w:style>
  <w:style w:type="character" w:customStyle="1" w:styleId="NormalSerifnospacingChar">
    <w:name w:val="Normal Serif no spacing Char"/>
    <w:basedOn w:val="NormalSerifChar"/>
    <w:link w:val="NormalSerifnospacing"/>
    <w:rsid w:val="00F65A55"/>
    <w:rPr>
      <w:rFonts w:ascii="Perpetua" w:hAnsi="Perpetua"/>
      <w:sz w:val="24"/>
    </w:rPr>
  </w:style>
  <w:style w:type="paragraph" w:styleId="Revision">
    <w:name w:val="Revision"/>
    <w:hidden/>
    <w:uiPriority w:val="99"/>
    <w:semiHidden/>
    <w:rsid w:val="000E39E4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7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0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1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62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25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54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04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9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90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59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15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92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20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89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7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95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31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66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22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03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73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smouthhistory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Desktop\PHS%20CloudStation\Marketing\Press%20Releases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95A1021-C891-41B1-9214-38F10ED6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template.dotx</Template>
  <TotalTime>1091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</dc:creator>
  <cp:keywords/>
  <dc:description/>
  <cp:lastModifiedBy>Meredith Affleck</cp:lastModifiedBy>
  <cp:revision>6</cp:revision>
  <cp:lastPrinted>2021-09-18T15:06:00Z</cp:lastPrinted>
  <dcterms:created xsi:type="dcterms:W3CDTF">2021-09-08T15:36:00Z</dcterms:created>
  <dcterms:modified xsi:type="dcterms:W3CDTF">2021-09-18T15:08:00Z</dcterms:modified>
</cp:coreProperties>
</file>